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052B" w:rsidRDefault="0031052B" w:rsidP="00DB4DF0">
      <w:pPr>
        <w:rPr>
          <w:sz w:val="16"/>
          <w:szCs w:val="16"/>
        </w:rPr>
        <w:sectPr w:rsidR="0031052B" w:rsidSect="00F039D5">
          <w:footerReference w:type="even" r:id="rId12"/>
          <w:footerReference w:type="default" r:id="rId13"/>
          <w:headerReference w:type="first" r:id="rId14"/>
          <w:footerReference w:type="first" r:id="rId15"/>
          <w:pgSz w:w="12240" w:h="15840" w:code="1"/>
          <w:pgMar w:top="1440" w:right="1440" w:bottom="1440" w:left="1440" w:header="1440" w:footer="1440" w:gutter="0"/>
          <w:cols w:space="720"/>
          <w:titlePg/>
          <w:docGrid w:linePitch="360"/>
        </w:sectPr>
      </w:pPr>
    </w:p>
    <w:p w:rsidR="00F214AC" w:rsidRPr="00821B3E" w:rsidRDefault="00F214AC" w:rsidP="00F214AC">
      <w:pPr>
        <w:jc w:val="center"/>
        <w:rPr>
          <w:b/>
          <w:sz w:val="28"/>
          <w:szCs w:val="28"/>
        </w:rPr>
      </w:pPr>
      <w:r w:rsidRPr="00821B3E">
        <w:rPr>
          <w:b/>
          <w:sz w:val="28"/>
          <w:szCs w:val="28"/>
        </w:rPr>
        <w:t>State of Ohio</w:t>
      </w:r>
    </w:p>
    <w:p w:rsidR="00F214AC" w:rsidRPr="00821B3E" w:rsidRDefault="00F214AC" w:rsidP="00F214AC">
      <w:pPr>
        <w:jc w:val="center"/>
        <w:rPr>
          <w:b/>
          <w:sz w:val="28"/>
          <w:szCs w:val="28"/>
        </w:rPr>
      </w:pPr>
      <w:r w:rsidRPr="00821B3E">
        <w:rPr>
          <w:b/>
          <w:sz w:val="28"/>
          <w:szCs w:val="28"/>
        </w:rPr>
        <w:t>Department of Transportation</w:t>
      </w:r>
    </w:p>
    <w:p w:rsidR="00EA612C" w:rsidRPr="00EB6F00" w:rsidRDefault="00EA612C" w:rsidP="00EA612C">
      <w:pPr>
        <w:jc w:val="center"/>
        <w:rPr>
          <w:b/>
          <w:bCs/>
          <w:smallCaps/>
          <w:sz w:val="30"/>
          <w:szCs w:val="30"/>
        </w:rPr>
      </w:pPr>
      <w:r w:rsidRPr="00EB6F00">
        <w:rPr>
          <w:sz w:val="24"/>
          <w:szCs w:val="24"/>
          <w:lang w:val="en-CA"/>
        </w:rPr>
        <w:fldChar w:fldCharType="begin"/>
      </w:r>
      <w:r w:rsidRPr="00EB6F00">
        <w:rPr>
          <w:sz w:val="24"/>
          <w:szCs w:val="24"/>
          <w:lang w:val="en-CA"/>
        </w:rPr>
        <w:instrText xml:space="preserve"> SEQ CHAPTER \h \r 1</w:instrText>
      </w:r>
      <w:r w:rsidRPr="00EB6F00">
        <w:rPr>
          <w:sz w:val="24"/>
          <w:szCs w:val="24"/>
          <w:lang w:val="en-CA"/>
        </w:rPr>
        <w:fldChar w:fldCharType="end"/>
      </w:r>
      <w:r w:rsidRPr="00EB6F00">
        <w:rPr>
          <w:b/>
          <w:bCs/>
          <w:smallCaps/>
          <w:sz w:val="30"/>
          <w:szCs w:val="30"/>
        </w:rPr>
        <w:t>Contract For Right Of Entry</w:t>
      </w:r>
      <w:r w:rsidR="00F214AC">
        <w:rPr>
          <w:b/>
          <w:bCs/>
          <w:smallCaps/>
          <w:sz w:val="30"/>
          <w:szCs w:val="30"/>
        </w:rPr>
        <w:t>-</w:t>
      </w:r>
      <w:r w:rsidR="006E5BAE">
        <w:rPr>
          <w:b/>
          <w:bCs/>
          <w:smallCaps/>
          <w:sz w:val="30"/>
          <w:szCs w:val="30"/>
        </w:rPr>
        <w:t>maintenance</w:t>
      </w:r>
      <w:r w:rsidR="00F214AC">
        <w:rPr>
          <w:b/>
          <w:bCs/>
          <w:smallCaps/>
          <w:sz w:val="30"/>
          <w:szCs w:val="30"/>
        </w:rPr>
        <w:t xml:space="preserve"> project</w:t>
      </w:r>
    </w:p>
    <w:p w:rsidR="00CB627D" w:rsidRDefault="00B35513" w:rsidP="00CB627D">
      <w:pPr>
        <w:jc w:val="center"/>
        <w:rPr>
          <w:sz w:val="24"/>
          <w:szCs w:val="24"/>
        </w:rPr>
      </w:pPr>
      <w:r>
        <w:rPr>
          <w:sz w:val="24"/>
          <w:szCs w:val="24"/>
        </w:rPr>
        <w:fldChar w:fldCharType="begin">
          <w:ffData>
            <w:name w:val="CRS"/>
            <w:enabled/>
            <w:calcOnExit w:val="0"/>
            <w:textInput>
              <w:default w:val="______________"/>
            </w:textInput>
          </w:ffData>
        </w:fldChar>
      </w:r>
      <w:bookmarkStart w:id="0" w:name="CRS"/>
      <w:r>
        <w:rPr>
          <w:sz w:val="24"/>
          <w:szCs w:val="24"/>
        </w:rPr>
        <w:instrText xml:space="preserve"> FORMTEXT </w:instrText>
      </w:r>
      <w:r>
        <w:rPr>
          <w:sz w:val="24"/>
          <w:szCs w:val="24"/>
        </w:rPr>
      </w:r>
      <w:r>
        <w:rPr>
          <w:sz w:val="24"/>
          <w:szCs w:val="24"/>
        </w:rPr>
        <w:fldChar w:fldCharType="separate"/>
      </w:r>
      <w:r>
        <w:rPr>
          <w:noProof/>
          <w:sz w:val="24"/>
          <w:szCs w:val="24"/>
        </w:rPr>
        <w:t>______________</w:t>
      </w:r>
      <w:r>
        <w:rPr>
          <w:sz w:val="24"/>
          <w:szCs w:val="24"/>
        </w:rPr>
        <w:fldChar w:fldCharType="end"/>
      </w:r>
      <w:bookmarkEnd w:id="0"/>
    </w:p>
    <w:p w:rsidR="00EA612C" w:rsidRPr="00CB627D" w:rsidRDefault="00CB627D" w:rsidP="00CB627D">
      <w:pPr>
        <w:spacing w:after="120"/>
        <w:jc w:val="center"/>
        <w:rPr>
          <w:sz w:val="12"/>
          <w:szCs w:val="24"/>
        </w:rPr>
      </w:pPr>
      <w:r w:rsidRPr="00CB627D">
        <w:rPr>
          <w:sz w:val="12"/>
          <w:szCs w:val="24"/>
        </w:rPr>
        <w:t>County - Route - Section</w:t>
      </w:r>
      <w:r w:rsidR="00EA612C" w:rsidRPr="00CB627D">
        <w:rPr>
          <w:sz w:val="12"/>
          <w:szCs w:val="24"/>
        </w:rPr>
        <w:t xml:space="preserve"> </w:t>
      </w:r>
    </w:p>
    <w:p w:rsidR="0049079F" w:rsidRPr="002D5144" w:rsidRDefault="00F214AC" w:rsidP="00CB627D">
      <w:pPr>
        <w:spacing w:after="160"/>
        <w:jc w:val="both"/>
        <w:rPr>
          <w:color w:val="000000" w:themeColor="text1"/>
        </w:rPr>
      </w:pPr>
      <w:r w:rsidRPr="00821B3E">
        <w:t xml:space="preserve">A </w:t>
      </w:r>
      <w:r w:rsidR="006E5BAE">
        <w:t>highway maintenance</w:t>
      </w:r>
      <w:r w:rsidRPr="00821B3E">
        <w:t xml:space="preserve"> project is required </w:t>
      </w:r>
      <w:r w:rsidR="00134717">
        <w:rPr>
          <w:color w:val="000000" w:themeColor="text1"/>
        </w:rPr>
        <w:t>determined by the</w:t>
      </w:r>
      <w:r w:rsidRPr="00821B3E">
        <w:rPr>
          <w:color w:val="000000" w:themeColor="text1"/>
        </w:rPr>
        <w:t xml:space="preserve"> Director of the Ohio Department of Transportation</w:t>
      </w:r>
      <w:r>
        <w:rPr>
          <w:color w:val="000000" w:themeColor="text1"/>
        </w:rPr>
        <w:t xml:space="preserve"> (ODOT)</w:t>
      </w:r>
      <w:r w:rsidRPr="00821B3E">
        <w:rPr>
          <w:color w:val="000000" w:themeColor="text1"/>
        </w:rPr>
        <w:t xml:space="preserve">. Due to this </w:t>
      </w:r>
      <w:r w:rsidR="00134717">
        <w:rPr>
          <w:color w:val="000000" w:themeColor="text1"/>
        </w:rPr>
        <w:t>maintenance project</w:t>
      </w:r>
      <w:r w:rsidRPr="00821B3E">
        <w:rPr>
          <w:color w:val="000000" w:themeColor="text1"/>
        </w:rPr>
        <w:t xml:space="preserve">, ODOT and/or its agents and contractors must enter upon your property for </w:t>
      </w:r>
      <w:r w:rsidR="00134717">
        <w:rPr>
          <w:color w:val="000000" w:themeColor="text1"/>
        </w:rPr>
        <w:t>maintenance</w:t>
      </w:r>
      <w:r w:rsidRPr="00821B3E">
        <w:rPr>
          <w:color w:val="000000" w:themeColor="text1"/>
        </w:rPr>
        <w:t xml:space="preserve"> purposes.</w:t>
      </w:r>
      <w:r w:rsidR="00CB627D">
        <w:rPr>
          <w:color w:val="000000" w:themeColor="text1"/>
        </w:rPr>
        <w:t xml:space="preserve"> </w:t>
      </w:r>
      <w:r w:rsidRPr="00821B3E">
        <w:rPr>
          <w:color w:val="000000" w:themeColor="text1"/>
        </w:rPr>
        <w:t>This entry is voluntary on your part and occurs before the normal real estate acquisition process is undertaken.</w:t>
      </w:r>
      <w:r w:rsidR="00CB627D">
        <w:rPr>
          <w:color w:val="000000" w:themeColor="text1"/>
        </w:rPr>
        <w:t xml:space="preserve"> </w:t>
      </w:r>
      <w:r w:rsidRPr="00821B3E">
        <w:rPr>
          <w:color w:val="000000" w:themeColor="text1"/>
        </w:rPr>
        <w:t xml:space="preserve">ODOT will continue with its plan development process and </w:t>
      </w:r>
      <w:r w:rsidR="00A433E9">
        <w:rPr>
          <w:color w:val="000000" w:themeColor="text1"/>
        </w:rPr>
        <w:t>may</w:t>
      </w:r>
      <w:r>
        <w:rPr>
          <w:color w:val="000000" w:themeColor="text1"/>
        </w:rPr>
        <w:t xml:space="preserve"> </w:t>
      </w:r>
      <w:r w:rsidRPr="00821B3E">
        <w:rPr>
          <w:color w:val="000000" w:themeColor="text1"/>
        </w:rPr>
        <w:t>eventually determine</w:t>
      </w:r>
      <w:r w:rsidRPr="00987BC6">
        <w:t xml:space="preserve"> </w:t>
      </w:r>
      <w:r w:rsidR="00527138" w:rsidRPr="00987BC6">
        <w:t xml:space="preserve">that </w:t>
      </w:r>
      <w:r w:rsidRPr="00821B3E">
        <w:rPr>
          <w:color w:val="000000" w:themeColor="text1"/>
        </w:rPr>
        <w:t>real property</w:t>
      </w:r>
      <w:r>
        <w:rPr>
          <w:color w:val="000000" w:themeColor="text1"/>
        </w:rPr>
        <w:t xml:space="preserve"> </w:t>
      </w:r>
      <w:r w:rsidR="00527138" w:rsidRPr="00987BC6">
        <w:t>is</w:t>
      </w:r>
      <w:r w:rsidR="00527138">
        <w:rPr>
          <w:color w:val="000000" w:themeColor="text1"/>
        </w:rPr>
        <w:t xml:space="preserve"> </w:t>
      </w:r>
      <w:r>
        <w:rPr>
          <w:color w:val="000000" w:themeColor="text1"/>
        </w:rPr>
        <w:t>required</w:t>
      </w:r>
      <w:r w:rsidRPr="00821B3E">
        <w:rPr>
          <w:color w:val="000000" w:themeColor="text1"/>
        </w:rPr>
        <w:t xml:space="preserve"> from you for rights of way needed for construction, operation and maintenance of the highway. </w:t>
      </w:r>
      <w:r>
        <w:rPr>
          <w:color w:val="000000" w:themeColor="text1"/>
        </w:rPr>
        <w:t xml:space="preserve">When </w:t>
      </w:r>
      <w:r w:rsidRPr="00821B3E">
        <w:rPr>
          <w:color w:val="000000" w:themeColor="text1"/>
        </w:rPr>
        <w:t xml:space="preserve">this occurs, you will be paid </w:t>
      </w:r>
      <w:r w:rsidRPr="002D5144">
        <w:rPr>
          <w:color w:val="000000" w:themeColor="text1"/>
        </w:rPr>
        <w:t>compensation and afforded all rights under law.</w:t>
      </w:r>
    </w:p>
    <w:p w:rsidR="0049079F" w:rsidRPr="00821B3E" w:rsidRDefault="00F214AC" w:rsidP="00CB627D">
      <w:pPr>
        <w:spacing w:after="160"/>
        <w:jc w:val="both"/>
      </w:pPr>
      <w:r w:rsidRPr="00821B3E">
        <w:t xml:space="preserve">The parties to this agreement are </w:t>
      </w:r>
      <w:r w:rsidR="000E1FD3" w:rsidRPr="000E1FD3">
        <w:rPr>
          <w:u w:val="single"/>
        </w:rPr>
        <w:fldChar w:fldCharType="begin">
          <w:ffData>
            <w:name w:val="OWNER"/>
            <w:enabled/>
            <w:calcOnExit/>
            <w:textInput>
              <w:default w:val="                                                                                      "/>
            </w:textInput>
          </w:ffData>
        </w:fldChar>
      </w:r>
      <w:bookmarkStart w:id="1" w:name="OWNER"/>
      <w:r w:rsidR="000E1FD3" w:rsidRPr="000E1FD3">
        <w:rPr>
          <w:u w:val="single"/>
        </w:rPr>
        <w:instrText xml:space="preserve"> FORMTEXT </w:instrText>
      </w:r>
      <w:r w:rsidR="000E1FD3" w:rsidRPr="000E1FD3">
        <w:rPr>
          <w:u w:val="single"/>
        </w:rPr>
      </w:r>
      <w:r w:rsidR="000E1FD3" w:rsidRPr="000E1FD3">
        <w:rPr>
          <w:u w:val="single"/>
        </w:rPr>
        <w:fldChar w:fldCharType="separate"/>
      </w:r>
      <w:r w:rsidR="000E1FD3" w:rsidRPr="000E1FD3">
        <w:rPr>
          <w:noProof/>
          <w:u w:val="single"/>
        </w:rPr>
        <w:t xml:space="preserve">                                                                                      </w:t>
      </w:r>
      <w:r w:rsidR="000E1FD3" w:rsidRPr="000E1FD3">
        <w:rPr>
          <w:u w:val="single"/>
        </w:rPr>
        <w:fldChar w:fldCharType="end"/>
      </w:r>
      <w:bookmarkEnd w:id="1"/>
      <w:r>
        <w:t xml:space="preserve"> </w:t>
      </w:r>
      <w:r w:rsidRPr="00821B3E">
        <w:t>hereinafter termed “Owner” of property required for construction purposes and the State of Ohio, Department of Transportation, hereinafter termed “ODOT”.</w:t>
      </w:r>
      <w:r w:rsidR="00CB627D">
        <w:t xml:space="preserve"> </w:t>
      </w:r>
      <w:r w:rsidRPr="00821B3E">
        <w:t xml:space="preserve">In consideration of the sum of </w:t>
      </w:r>
      <w:r w:rsidR="006E5BAE">
        <w:t>One Dollar and no cents (</w:t>
      </w:r>
      <w:r w:rsidRPr="00821B3E">
        <w:t>$</w:t>
      </w:r>
      <w:r w:rsidR="006E5BAE">
        <w:t>1.00)</w:t>
      </w:r>
      <w:r>
        <w:t xml:space="preserve"> </w:t>
      </w:r>
      <w:r w:rsidRPr="00821B3E">
        <w:t xml:space="preserve">which is to be paid to </w:t>
      </w:r>
      <w:r w:rsidRPr="00987BC6">
        <w:t>Owner</w:t>
      </w:r>
      <w:r w:rsidR="00104F0B" w:rsidRPr="00987BC6">
        <w:t>, t</w:t>
      </w:r>
      <w:r w:rsidRPr="00987BC6">
        <w:t xml:space="preserve">he </w:t>
      </w:r>
      <w:r w:rsidRPr="00821B3E">
        <w:t>Owner and ODOT agree upon the following terms for the entry by ODOT upon the real estate described as Exhibit A attached.</w:t>
      </w:r>
    </w:p>
    <w:p w:rsidR="00F214AC" w:rsidRPr="00821B3E" w:rsidRDefault="00F214AC" w:rsidP="00CB627D">
      <w:pPr>
        <w:pStyle w:val="ListParagraph"/>
        <w:numPr>
          <w:ilvl w:val="0"/>
          <w:numId w:val="5"/>
        </w:numPr>
        <w:spacing w:after="120"/>
        <w:ind w:left="0" w:firstLine="0"/>
        <w:contextualSpacing w:val="0"/>
        <w:jc w:val="both"/>
      </w:pPr>
      <w:r w:rsidRPr="00821B3E">
        <w:t>Owner, on or after</w:t>
      </w:r>
      <w:r>
        <w:t xml:space="preserve"> </w:t>
      </w:r>
      <w:sdt>
        <w:sdtPr>
          <w:alias w:val="Insert Date ROE begins"/>
          <w:tag w:val="Insert Date ROE begins"/>
          <w:id w:val="1939484165"/>
          <w:placeholder>
            <w:docPart w:val="BCDEE86CDFC3413AB8F5239983FA57AF"/>
          </w:placeholder>
          <w:date>
            <w:dateFormat w:val="M/d/yyyy"/>
            <w:lid w:val="en-US"/>
            <w:storeMappedDataAs w:val="dateTime"/>
            <w:calendar w:val="gregorian"/>
          </w:date>
        </w:sdtPr>
        <w:sdtEndPr/>
        <w:sdtContent>
          <w:r w:rsidR="006E5BAE">
            <w:t>______</w:t>
          </w:r>
          <w:r w:rsidR="00A433E9">
            <w:t>________</w:t>
          </w:r>
          <w:r w:rsidR="006E5BAE">
            <w:t>______</w:t>
          </w:r>
        </w:sdtContent>
      </w:sdt>
      <w:r w:rsidRPr="00821B3E">
        <w:t xml:space="preserve"> grants to</w:t>
      </w:r>
      <w:r>
        <w:t xml:space="preserve"> </w:t>
      </w:r>
      <w:r w:rsidRPr="00821B3E">
        <w:t>ODOT, its employees, agents, contractors, subcontractors, utility companies and any other representatives of ODOT the irrevocable right to enter upon, occupy and to have exclusive possession of the real property described in Exhibit A for the purpose of constructing a highway or facility incidental to the highway.</w:t>
      </w:r>
    </w:p>
    <w:p w:rsidR="00104F0B" w:rsidRDefault="00F214AC" w:rsidP="004A5E01">
      <w:pPr>
        <w:pStyle w:val="ListParagraph"/>
        <w:numPr>
          <w:ilvl w:val="0"/>
          <w:numId w:val="5"/>
        </w:numPr>
        <w:spacing w:after="120"/>
        <w:ind w:left="0" w:firstLine="0"/>
        <w:contextualSpacing w:val="0"/>
        <w:jc w:val="both"/>
      </w:pPr>
      <w:r>
        <w:t xml:space="preserve">For the consideration of the </w:t>
      </w:r>
      <w:proofErr w:type="gramStart"/>
      <w:r>
        <w:t>afore</w:t>
      </w:r>
      <w:r w:rsidR="002874A7">
        <w:t>m</w:t>
      </w:r>
      <w:r>
        <w:t>entioned sum</w:t>
      </w:r>
      <w:proofErr w:type="gramEnd"/>
      <w:r>
        <w:t xml:space="preserve"> to Owner</w:t>
      </w:r>
      <w:r w:rsidRPr="00821B3E">
        <w:t>, ODOT will acquire physical possession of lands located within the area described in Exhibit A.</w:t>
      </w:r>
      <w:r w:rsidR="00CB627D">
        <w:t xml:space="preserve"> </w:t>
      </w:r>
    </w:p>
    <w:p w:rsidR="00F214AC" w:rsidRPr="00821B3E" w:rsidRDefault="00F214AC" w:rsidP="00CB627D">
      <w:pPr>
        <w:pStyle w:val="ListParagraph"/>
        <w:numPr>
          <w:ilvl w:val="0"/>
          <w:numId w:val="5"/>
        </w:numPr>
        <w:spacing w:after="120"/>
        <w:ind w:left="0" w:firstLine="0"/>
        <w:contextualSpacing w:val="0"/>
        <w:jc w:val="both"/>
      </w:pPr>
      <w:r w:rsidRPr="00821B3E">
        <w:t>Owner affirms to ODOT that the Owner is the true and lawful Owner in fee simple of the real property described in Exhibit A.</w:t>
      </w:r>
    </w:p>
    <w:p w:rsidR="00F214AC" w:rsidRPr="00821B3E" w:rsidRDefault="00F214AC" w:rsidP="00CB627D">
      <w:pPr>
        <w:pStyle w:val="ListParagraph"/>
        <w:numPr>
          <w:ilvl w:val="0"/>
          <w:numId w:val="5"/>
        </w:numPr>
        <w:spacing w:after="120"/>
        <w:ind w:left="0" w:firstLine="0"/>
        <w:contextualSpacing w:val="0"/>
        <w:jc w:val="both"/>
      </w:pPr>
      <w:r w:rsidRPr="00821B3E">
        <w:t>Owner will not charge ODOT interest, rent or other compensation during the time ODOT occupies the said real property for construction of the highway or related facility.</w:t>
      </w:r>
    </w:p>
    <w:p w:rsidR="00104F0B" w:rsidRDefault="00F214AC" w:rsidP="004A5E01">
      <w:pPr>
        <w:pStyle w:val="ListParagraph"/>
        <w:numPr>
          <w:ilvl w:val="0"/>
          <w:numId w:val="5"/>
        </w:numPr>
        <w:spacing w:after="120"/>
        <w:ind w:left="0" w:firstLine="0"/>
        <w:contextualSpacing w:val="0"/>
        <w:jc w:val="both"/>
      </w:pPr>
      <w:r w:rsidRPr="00821B3E">
        <w:t>Owner must notify ODOT in writing of any prospective transfer of any interests in the real property described in Exhibit A in not less than 14 days prior to the date any transfer will occur.</w:t>
      </w:r>
    </w:p>
    <w:p w:rsidR="00F214AC" w:rsidRPr="00821B3E" w:rsidRDefault="00104F0B" w:rsidP="00CB627D">
      <w:pPr>
        <w:pStyle w:val="ListParagraph"/>
        <w:numPr>
          <w:ilvl w:val="0"/>
          <w:numId w:val="5"/>
        </w:numPr>
        <w:spacing w:after="120"/>
        <w:ind w:left="0" w:firstLine="0"/>
        <w:contextualSpacing w:val="0"/>
        <w:jc w:val="both"/>
      </w:pPr>
      <w:r w:rsidRPr="00987BC6">
        <w:t xml:space="preserve">Owner may be owed additional compensation once plans are developed and the need for any real property is determined.  At that time ODOT will provide a notice of intent to acquire and good faith offer to the Owner. </w:t>
      </w:r>
      <w:r w:rsidR="00F214AC" w:rsidRPr="00821B3E">
        <w:t xml:space="preserve">Owner agrees that the </w:t>
      </w:r>
      <w:r w:rsidR="006E5BAE">
        <w:t>One Dollar and no cents (</w:t>
      </w:r>
      <w:r w:rsidR="006E5BAE" w:rsidRPr="00821B3E">
        <w:t>$</w:t>
      </w:r>
      <w:r w:rsidR="006E5BAE">
        <w:t xml:space="preserve">1.00) </w:t>
      </w:r>
      <w:r w:rsidR="00F214AC" w:rsidRPr="00821B3E">
        <w:t xml:space="preserve">consideration </w:t>
      </w:r>
      <w:r w:rsidR="00527138" w:rsidRPr="00987BC6">
        <w:t xml:space="preserve">paid for this right of entry </w:t>
      </w:r>
      <w:r w:rsidR="00F214AC" w:rsidRPr="00821B3E">
        <w:t xml:space="preserve">shall be credited and applied against the total purchase price agreed </w:t>
      </w:r>
      <w:r w:rsidR="00F214AC" w:rsidRPr="00987BC6">
        <w:t>to</w:t>
      </w:r>
      <w:r w:rsidR="00527138" w:rsidRPr="00987BC6">
        <w:t xml:space="preserve">, </w:t>
      </w:r>
      <w:proofErr w:type="gramStart"/>
      <w:r w:rsidR="00527138" w:rsidRPr="00987BC6">
        <w:t>at a later time</w:t>
      </w:r>
      <w:proofErr w:type="gramEnd"/>
      <w:r w:rsidR="00527138" w:rsidRPr="00987BC6">
        <w:t>,</w:t>
      </w:r>
      <w:r w:rsidR="00F214AC" w:rsidRPr="00987BC6">
        <w:t xml:space="preserve"> </w:t>
      </w:r>
      <w:r w:rsidR="00F214AC" w:rsidRPr="00821B3E">
        <w:t>during the acquisition phase of the highway project.</w:t>
      </w:r>
    </w:p>
    <w:p w:rsidR="00F214AC" w:rsidRPr="00821B3E" w:rsidRDefault="00F214AC" w:rsidP="00CB627D">
      <w:pPr>
        <w:pStyle w:val="ListParagraph"/>
        <w:numPr>
          <w:ilvl w:val="0"/>
          <w:numId w:val="5"/>
        </w:numPr>
        <w:spacing w:after="120"/>
        <w:ind w:left="0" w:firstLine="0"/>
        <w:contextualSpacing w:val="0"/>
        <w:jc w:val="both"/>
      </w:pPr>
      <w:r w:rsidRPr="00821B3E">
        <w:t>Owner by granting this right of entry does not relinquish any rights whatsoever no</w:t>
      </w:r>
      <w:r w:rsidR="00CB627D">
        <w:t xml:space="preserve">t contained in this agreement. </w:t>
      </w:r>
      <w:r w:rsidRPr="00821B3E">
        <w:t>This Agreement is the entire agreement between the parties, and it is expressly understood and agreed that no promises, provisions, terms, warranties, conditions or obligations whatsoever, express or implied, other than what is set forth in this document, shall be binding upon ODOT or Owner.</w:t>
      </w:r>
    </w:p>
    <w:p w:rsidR="00F214AC" w:rsidRPr="00821B3E" w:rsidRDefault="00F214AC" w:rsidP="00CB627D">
      <w:pPr>
        <w:pStyle w:val="ListParagraph"/>
        <w:numPr>
          <w:ilvl w:val="0"/>
          <w:numId w:val="5"/>
        </w:numPr>
        <w:spacing w:after="120"/>
        <w:ind w:left="0" w:firstLine="0"/>
        <w:contextualSpacing w:val="0"/>
        <w:jc w:val="both"/>
      </w:pPr>
      <w:r w:rsidRPr="00821B3E">
        <w:t>No amendment or modification of this Agreement shall be valid or binding upon the Parties unless it is made in writing, references this Agreement and is signed by the Owner and ODOT.</w:t>
      </w:r>
    </w:p>
    <w:p w:rsidR="00CB627D" w:rsidRDefault="00F214AC" w:rsidP="00CB627D">
      <w:pPr>
        <w:pStyle w:val="ListParagraph"/>
        <w:numPr>
          <w:ilvl w:val="0"/>
          <w:numId w:val="5"/>
        </w:numPr>
        <w:spacing w:after="120"/>
        <w:ind w:left="0" w:firstLine="0"/>
        <w:contextualSpacing w:val="0"/>
        <w:jc w:val="both"/>
      </w:pPr>
      <w:proofErr w:type="gramStart"/>
      <w:r w:rsidRPr="00821B3E">
        <w:t>Any</w:t>
      </w:r>
      <w:r w:rsidR="002874A7">
        <w:t xml:space="preserve"> </w:t>
      </w:r>
      <w:r w:rsidRPr="00821B3E">
        <w:t>and all</w:t>
      </w:r>
      <w:proofErr w:type="gramEnd"/>
      <w:r w:rsidRPr="00821B3E">
        <w:t xml:space="preserve"> terms, conditions and provisions of this Agreement shall be binding upon and be in effect to the benefit of the ODOT and Owner and their respective heirs, executors, administrators, successors and assigns.</w:t>
      </w:r>
    </w:p>
    <w:p w:rsidR="00F214AC" w:rsidRDefault="00CB627D" w:rsidP="00CB627D">
      <w:pPr>
        <w:pStyle w:val="ListParagraph"/>
        <w:numPr>
          <w:ilvl w:val="0"/>
          <w:numId w:val="5"/>
        </w:numPr>
        <w:spacing w:after="120"/>
        <w:ind w:left="0" w:firstLine="0"/>
        <w:contextualSpacing w:val="0"/>
        <w:jc w:val="both"/>
      </w:pPr>
      <w:r>
        <w:t xml:space="preserve">See additional terms, </w:t>
      </w:r>
      <w:r w:rsidRPr="00987BC6">
        <w:t>if any</w:t>
      </w:r>
      <w:r w:rsidR="00527138" w:rsidRPr="00987BC6">
        <w:t>,</w:t>
      </w:r>
      <w:r w:rsidRPr="00987BC6">
        <w:t xml:space="preserve"> </w:t>
      </w:r>
      <w:r>
        <w:t xml:space="preserve">in the attached Exhibit B. </w:t>
      </w:r>
    </w:p>
    <w:p w:rsidR="004E1679" w:rsidRDefault="004E1679">
      <w:pPr>
        <w:rPr>
          <w:smallCaps/>
        </w:rPr>
      </w:pPr>
    </w:p>
    <w:p w:rsidR="00C37015" w:rsidRPr="00C37015" w:rsidRDefault="00C37015" w:rsidP="00C37015">
      <w:r w:rsidRPr="00C37015">
        <w:rPr>
          <w:smallCaps/>
        </w:rPr>
        <w:lastRenderedPageBreak/>
        <w:t xml:space="preserve">In Witness Whereof </w:t>
      </w:r>
      <w:r>
        <w:t>Owner(s)</w:t>
      </w:r>
      <w:r w:rsidR="00162871">
        <w:t xml:space="preserve"> </w:t>
      </w:r>
      <w:r w:rsidR="00312F66">
        <w:rPr>
          <w:noProof/>
        </w:rPr>
        <w:fldChar w:fldCharType="begin"/>
      </w:r>
      <w:r w:rsidR="00312F66">
        <w:rPr>
          <w:noProof/>
        </w:rPr>
        <w:instrText xml:space="preserve"> REF  OWNER </w:instrText>
      </w:r>
      <w:r w:rsidR="00312F66">
        <w:rPr>
          <w:noProof/>
        </w:rPr>
        <w:fldChar w:fldCharType="separate"/>
      </w:r>
      <w:r w:rsidR="00F26DD5" w:rsidRPr="000E1FD3">
        <w:rPr>
          <w:noProof/>
          <w:u w:val="single"/>
        </w:rPr>
        <w:t xml:space="preserve">                                                                                      </w:t>
      </w:r>
      <w:r w:rsidR="00312F66">
        <w:rPr>
          <w:noProof/>
        </w:rPr>
        <w:fldChar w:fldCharType="end"/>
      </w:r>
      <w:r w:rsidR="00B35513">
        <w:t xml:space="preserve"> </w:t>
      </w:r>
      <w:r w:rsidRPr="00C37015">
        <w:t>hereunto subscribed</w:t>
      </w:r>
      <w:r>
        <w:t xml:space="preserve"> their </w:t>
      </w:r>
      <w:r w:rsidRPr="00C37015">
        <w:t>name</w:t>
      </w:r>
      <w:r w:rsidR="00354955">
        <w:t>(s)</w:t>
      </w:r>
      <w:r w:rsidRPr="00C37015">
        <w:t xml:space="preserve"> on the </w:t>
      </w:r>
      <w:bookmarkStart w:id="2" w:name="_Hlk497724832"/>
      <w:r w:rsidRPr="00C37015">
        <w:fldChar w:fldCharType="begin">
          <w:ffData>
            <w:name w:val="Text26"/>
            <w:enabled/>
            <w:calcOnExit w:val="0"/>
            <w:textInput>
              <w:default w:val="__________"/>
            </w:textInput>
          </w:ffData>
        </w:fldChar>
      </w:r>
      <w:bookmarkStart w:id="3" w:name="Text26"/>
      <w:r w:rsidRPr="00C37015">
        <w:instrText xml:space="preserve"> FORMTEXT </w:instrText>
      </w:r>
      <w:r w:rsidRPr="00C37015">
        <w:fldChar w:fldCharType="separate"/>
      </w:r>
      <w:r w:rsidRPr="00C37015">
        <w:rPr>
          <w:noProof/>
        </w:rPr>
        <w:t>__________</w:t>
      </w:r>
      <w:r w:rsidRPr="00C37015">
        <w:fldChar w:fldCharType="end"/>
      </w:r>
      <w:bookmarkEnd w:id="3"/>
      <w:r w:rsidRPr="00C37015">
        <w:rPr>
          <w:rStyle w:val="Style11pt"/>
          <w:sz w:val="20"/>
        </w:rPr>
        <w:t xml:space="preserve"> day of </w:t>
      </w:r>
      <w:r w:rsidRPr="00C37015">
        <w:fldChar w:fldCharType="begin">
          <w:ffData>
            <w:name w:val="Text27"/>
            <w:enabled/>
            <w:calcOnExit w:val="0"/>
            <w:textInput>
              <w:default w:val="___________"/>
            </w:textInput>
          </w:ffData>
        </w:fldChar>
      </w:r>
      <w:bookmarkStart w:id="4" w:name="Text27"/>
      <w:r w:rsidRPr="00C37015">
        <w:instrText xml:space="preserve"> FORMTEXT </w:instrText>
      </w:r>
      <w:r w:rsidRPr="00C37015">
        <w:fldChar w:fldCharType="separate"/>
      </w:r>
      <w:r w:rsidRPr="00C37015">
        <w:rPr>
          <w:noProof/>
        </w:rPr>
        <w:t>___________</w:t>
      </w:r>
      <w:r w:rsidRPr="00C37015">
        <w:fldChar w:fldCharType="end"/>
      </w:r>
      <w:bookmarkEnd w:id="4"/>
      <w:r w:rsidRPr="00C37015">
        <w:rPr>
          <w:rStyle w:val="Style11pt"/>
          <w:sz w:val="20"/>
        </w:rPr>
        <w:t xml:space="preserve">, </w:t>
      </w:r>
      <w:r w:rsidRPr="00C37015">
        <w:fldChar w:fldCharType="begin">
          <w:ffData>
            <w:name w:val="Text28"/>
            <w:enabled/>
            <w:calcOnExit w:val="0"/>
            <w:textInput>
              <w:default w:val="________"/>
            </w:textInput>
          </w:ffData>
        </w:fldChar>
      </w:r>
      <w:bookmarkStart w:id="5" w:name="Text28"/>
      <w:r w:rsidRPr="00C37015">
        <w:instrText xml:space="preserve"> FORMTEXT </w:instrText>
      </w:r>
      <w:r w:rsidRPr="00C37015">
        <w:fldChar w:fldCharType="separate"/>
      </w:r>
      <w:r w:rsidRPr="00C37015">
        <w:rPr>
          <w:noProof/>
        </w:rPr>
        <w:t>________</w:t>
      </w:r>
      <w:r w:rsidRPr="00C37015">
        <w:fldChar w:fldCharType="end"/>
      </w:r>
      <w:bookmarkEnd w:id="2"/>
      <w:bookmarkEnd w:id="5"/>
      <w:r w:rsidRPr="00C37015">
        <w:t>.</w:t>
      </w:r>
    </w:p>
    <w:p w:rsidR="00C37015" w:rsidRPr="00C37015" w:rsidRDefault="00C37015" w:rsidP="00C37015">
      <w:pPr>
        <w:pStyle w:val="ListParagraph"/>
      </w:pPr>
    </w:p>
    <w:p w:rsidR="00C37015" w:rsidRDefault="00103EC7" w:rsidP="00103EC7">
      <w:r>
        <w:t>OWNER(S)</w:t>
      </w:r>
    </w:p>
    <w:p w:rsidR="00103EC7" w:rsidRDefault="00103EC7" w:rsidP="00103EC7"/>
    <w:p w:rsidR="00103EC7" w:rsidRDefault="00103EC7" w:rsidP="00103EC7"/>
    <w:p w:rsidR="00103EC7" w:rsidRDefault="00103EC7" w:rsidP="00103EC7">
      <w:r>
        <w:t>____________________________</w:t>
      </w:r>
      <w:r>
        <w:tab/>
      </w:r>
      <w:r>
        <w:tab/>
      </w:r>
      <w:r>
        <w:tab/>
        <w:t>____________________________</w:t>
      </w:r>
    </w:p>
    <w:p w:rsidR="00103EC7" w:rsidRDefault="00103EC7" w:rsidP="00103EC7">
      <w:r>
        <w:t>Name: ______________________</w:t>
      </w:r>
      <w:r>
        <w:tab/>
      </w:r>
      <w:r>
        <w:tab/>
      </w:r>
      <w:r>
        <w:tab/>
        <w:t>Name: ______________________</w:t>
      </w:r>
    </w:p>
    <w:p w:rsidR="00103EC7" w:rsidRPr="00C37015" w:rsidRDefault="00103EC7" w:rsidP="00103EC7">
      <w:r>
        <w:t>Title:   ______________________</w:t>
      </w:r>
      <w:r>
        <w:tab/>
      </w:r>
      <w:r>
        <w:tab/>
      </w:r>
      <w:r>
        <w:tab/>
        <w:t>Title:   ______________________</w:t>
      </w:r>
    </w:p>
    <w:p w:rsidR="00103EC7" w:rsidRPr="00C37015" w:rsidRDefault="00103EC7" w:rsidP="00103EC7">
      <w:pPr>
        <w:pStyle w:val="ListParagraph"/>
        <w:rPr>
          <w:smallCaps/>
        </w:rPr>
      </w:pPr>
    </w:p>
    <w:p w:rsidR="00190FFE" w:rsidRPr="00FF40F0" w:rsidRDefault="00190FFE" w:rsidP="00190FFE">
      <w:pPr>
        <w:spacing w:line="360" w:lineRule="auto"/>
        <w:rPr>
          <w:sz w:val="24"/>
          <w:szCs w:val="24"/>
        </w:rPr>
      </w:pPr>
    </w:p>
    <w:tbl>
      <w:tblPr>
        <w:tblW w:w="9468" w:type="dxa"/>
        <w:tblLayout w:type="fixed"/>
        <w:tblLook w:val="01E0" w:firstRow="1" w:lastRow="1" w:firstColumn="1" w:lastColumn="1" w:noHBand="0" w:noVBand="0"/>
      </w:tblPr>
      <w:tblGrid>
        <w:gridCol w:w="3168"/>
        <w:gridCol w:w="810"/>
        <w:gridCol w:w="4410"/>
        <w:gridCol w:w="1080"/>
      </w:tblGrid>
      <w:tr w:rsidR="000E1FD3" w:rsidRPr="006B012F" w:rsidTr="008F46B1">
        <w:tc>
          <w:tcPr>
            <w:tcW w:w="3978" w:type="dxa"/>
            <w:gridSpan w:val="2"/>
          </w:tcPr>
          <w:p w:rsidR="000E1FD3" w:rsidRPr="006B012F" w:rsidRDefault="000E1FD3" w:rsidP="008F46B1">
            <w:pPr>
              <w:spacing w:line="360" w:lineRule="auto"/>
            </w:pPr>
          </w:p>
        </w:tc>
        <w:tc>
          <w:tcPr>
            <w:tcW w:w="5490" w:type="dxa"/>
            <w:gridSpan w:val="2"/>
            <w:tcMar>
              <w:top w:w="187" w:type="dxa"/>
              <w:left w:w="115" w:type="dxa"/>
              <w:right w:w="115" w:type="dxa"/>
            </w:tcMar>
          </w:tcPr>
          <w:p w:rsidR="000E1FD3" w:rsidRPr="006B012F" w:rsidRDefault="000E1FD3" w:rsidP="008F46B1">
            <w:pPr>
              <w:ind w:left="-52"/>
            </w:pPr>
            <w:r w:rsidRPr="006B012F">
              <w:t>STATE OF OHIO</w:t>
            </w:r>
            <w:r w:rsidRPr="006B012F">
              <w:br/>
              <w:t>DEPARTMENT OF TRANSPORTATION</w:t>
            </w:r>
          </w:p>
        </w:tc>
      </w:tr>
      <w:tr w:rsidR="000E1FD3" w:rsidRPr="006B012F" w:rsidTr="008F46B1">
        <w:tc>
          <w:tcPr>
            <w:tcW w:w="3978" w:type="dxa"/>
            <w:gridSpan w:val="2"/>
          </w:tcPr>
          <w:p w:rsidR="000E1FD3" w:rsidRPr="006B012F" w:rsidRDefault="000E1FD3" w:rsidP="008F46B1">
            <w:pPr>
              <w:spacing w:line="360" w:lineRule="auto"/>
            </w:pPr>
          </w:p>
        </w:tc>
        <w:tc>
          <w:tcPr>
            <w:tcW w:w="5490" w:type="dxa"/>
            <w:gridSpan w:val="2"/>
          </w:tcPr>
          <w:p w:rsidR="000E1FD3" w:rsidRPr="006B012F" w:rsidRDefault="000E1FD3" w:rsidP="008F46B1"/>
          <w:p w:rsidR="000E1FD3" w:rsidRPr="006B012F" w:rsidRDefault="000E1FD3" w:rsidP="008F46B1"/>
        </w:tc>
      </w:tr>
      <w:tr w:rsidR="000E1FD3" w:rsidRPr="006B012F" w:rsidTr="008F46B1">
        <w:tc>
          <w:tcPr>
            <w:tcW w:w="3978" w:type="dxa"/>
            <w:gridSpan w:val="2"/>
          </w:tcPr>
          <w:p w:rsidR="000E1FD3" w:rsidRPr="006B012F" w:rsidRDefault="000E1FD3" w:rsidP="008F46B1">
            <w:pPr>
              <w:spacing w:line="360" w:lineRule="auto"/>
            </w:pPr>
          </w:p>
        </w:tc>
        <w:tc>
          <w:tcPr>
            <w:tcW w:w="4410" w:type="dxa"/>
            <w:tcBorders>
              <w:bottom w:val="single" w:sz="4" w:space="0" w:color="auto"/>
            </w:tcBorders>
          </w:tcPr>
          <w:p w:rsidR="000E1FD3" w:rsidRPr="006B012F" w:rsidRDefault="000E1FD3" w:rsidP="008F46B1"/>
          <w:p w:rsidR="000E1FD3" w:rsidRPr="006B012F" w:rsidRDefault="000E1FD3" w:rsidP="008F46B1"/>
        </w:tc>
        <w:tc>
          <w:tcPr>
            <w:tcW w:w="1080" w:type="dxa"/>
          </w:tcPr>
          <w:p w:rsidR="000E1FD3" w:rsidRPr="006B012F" w:rsidRDefault="000E1FD3" w:rsidP="008F46B1"/>
        </w:tc>
      </w:tr>
      <w:tr w:rsidR="000E1FD3" w:rsidRPr="006B012F" w:rsidTr="008F46B1">
        <w:tc>
          <w:tcPr>
            <w:tcW w:w="3978" w:type="dxa"/>
            <w:gridSpan w:val="2"/>
          </w:tcPr>
          <w:p w:rsidR="000E1FD3" w:rsidRPr="006B012F" w:rsidRDefault="000E1FD3" w:rsidP="008F46B1">
            <w:pPr>
              <w:spacing w:line="360" w:lineRule="auto"/>
            </w:pPr>
          </w:p>
        </w:tc>
        <w:tc>
          <w:tcPr>
            <w:tcW w:w="4410" w:type="dxa"/>
            <w:tcBorders>
              <w:top w:val="single" w:sz="4" w:space="0" w:color="auto"/>
            </w:tcBorders>
          </w:tcPr>
          <w:p w:rsidR="000E1FD3" w:rsidRPr="006B012F" w:rsidRDefault="002874A7" w:rsidP="008F46B1">
            <w:pPr>
              <w:spacing w:line="360" w:lineRule="auto"/>
              <w:ind w:left="-52"/>
            </w:pPr>
            <w:r>
              <w:fldChar w:fldCharType="begin">
                <w:ffData>
                  <w:name w:val="Text406"/>
                  <w:enabled/>
                  <w:calcOnExit w:val="0"/>
                  <w:textInput>
                    <w:default w:val="Jack Marchbanks, Ph.D."/>
                  </w:textInput>
                </w:ffData>
              </w:fldChar>
            </w:r>
            <w:bookmarkStart w:id="6" w:name="Text406"/>
            <w:r>
              <w:instrText xml:space="preserve"> FORMTEXT </w:instrText>
            </w:r>
            <w:r>
              <w:fldChar w:fldCharType="separate"/>
            </w:r>
            <w:r>
              <w:rPr>
                <w:noProof/>
              </w:rPr>
              <w:t>Jack Marchbanks, Ph.D.</w:t>
            </w:r>
            <w:r>
              <w:fldChar w:fldCharType="end"/>
            </w:r>
            <w:bookmarkEnd w:id="6"/>
            <w:r w:rsidR="000E1FD3" w:rsidRPr="006B012F">
              <w:t>, Director</w:t>
            </w:r>
          </w:p>
        </w:tc>
        <w:tc>
          <w:tcPr>
            <w:tcW w:w="1080" w:type="dxa"/>
          </w:tcPr>
          <w:p w:rsidR="000E1FD3" w:rsidRPr="006B012F" w:rsidRDefault="000E1FD3" w:rsidP="008F46B1">
            <w:pPr>
              <w:spacing w:line="360" w:lineRule="auto"/>
              <w:ind w:left="-52"/>
            </w:pPr>
          </w:p>
        </w:tc>
      </w:tr>
      <w:tr w:rsidR="000E1FD3" w:rsidRPr="006B012F" w:rsidTr="008F46B1">
        <w:trPr>
          <w:trHeight w:hRule="exact" w:val="144"/>
        </w:trPr>
        <w:tc>
          <w:tcPr>
            <w:tcW w:w="3978" w:type="dxa"/>
            <w:gridSpan w:val="2"/>
          </w:tcPr>
          <w:p w:rsidR="000E1FD3" w:rsidRPr="006B012F" w:rsidRDefault="000E1FD3" w:rsidP="008F46B1">
            <w:pPr>
              <w:spacing w:line="360" w:lineRule="auto"/>
            </w:pPr>
          </w:p>
        </w:tc>
        <w:tc>
          <w:tcPr>
            <w:tcW w:w="5490" w:type="dxa"/>
            <w:gridSpan w:val="2"/>
          </w:tcPr>
          <w:p w:rsidR="000E1FD3" w:rsidRPr="006B012F" w:rsidRDefault="000E1FD3" w:rsidP="008F46B1">
            <w:pPr>
              <w:spacing w:line="360" w:lineRule="auto"/>
              <w:ind w:left="-52"/>
            </w:pPr>
          </w:p>
        </w:tc>
      </w:tr>
      <w:tr w:rsidR="000E1FD3" w:rsidRPr="006B012F" w:rsidTr="008F46B1">
        <w:trPr>
          <w:trHeight w:hRule="exact" w:val="288"/>
        </w:trPr>
        <w:tc>
          <w:tcPr>
            <w:tcW w:w="3168" w:type="dxa"/>
            <w:noWrap/>
            <w:tcMar>
              <w:left w:w="115" w:type="dxa"/>
              <w:right w:w="115" w:type="dxa"/>
            </w:tcMar>
            <w:vAlign w:val="bottom"/>
          </w:tcPr>
          <w:p w:rsidR="000E1FD3" w:rsidRPr="006B012F" w:rsidRDefault="000E1FD3" w:rsidP="008F46B1">
            <w:pPr>
              <w:spacing w:line="360" w:lineRule="auto"/>
            </w:pPr>
          </w:p>
        </w:tc>
        <w:tc>
          <w:tcPr>
            <w:tcW w:w="810" w:type="dxa"/>
            <w:noWrap/>
            <w:vAlign w:val="bottom"/>
          </w:tcPr>
          <w:p w:rsidR="000E1FD3" w:rsidRPr="006B012F" w:rsidRDefault="000E1FD3" w:rsidP="008F46B1">
            <w:pPr>
              <w:spacing w:line="360" w:lineRule="auto"/>
              <w:ind w:left="-52"/>
            </w:pPr>
            <w:r w:rsidRPr="006B012F">
              <w:t>Date:</w:t>
            </w:r>
          </w:p>
        </w:tc>
        <w:tc>
          <w:tcPr>
            <w:tcW w:w="4410" w:type="dxa"/>
            <w:tcBorders>
              <w:bottom w:val="single" w:sz="4" w:space="0" w:color="auto"/>
            </w:tcBorders>
            <w:noWrap/>
            <w:vAlign w:val="bottom"/>
          </w:tcPr>
          <w:p w:rsidR="000E1FD3" w:rsidRPr="006B012F" w:rsidRDefault="000E1FD3" w:rsidP="008F46B1">
            <w:pPr>
              <w:spacing w:line="360" w:lineRule="auto"/>
              <w:ind w:left="-52" w:right="-52"/>
            </w:pPr>
            <w:r w:rsidRPr="006B012F">
              <w:fldChar w:fldCharType="begin">
                <w:ffData>
                  <w:name w:val="Text21"/>
                  <w:enabled/>
                  <w:calcOnExit w:val="0"/>
                  <w:textInput/>
                </w:ffData>
              </w:fldChar>
            </w:r>
            <w:bookmarkStart w:id="7" w:name="Text21"/>
            <w:r w:rsidRPr="006B012F">
              <w:instrText xml:space="preserve"> FORMTEXT </w:instrText>
            </w:r>
            <w:r w:rsidRPr="006B012F">
              <w:fldChar w:fldCharType="separate"/>
            </w:r>
            <w:r w:rsidRPr="006B012F">
              <w:rPr>
                <w:noProof/>
              </w:rPr>
              <w:t> </w:t>
            </w:r>
            <w:r w:rsidRPr="006B012F">
              <w:rPr>
                <w:noProof/>
              </w:rPr>
              <w:t> </w:t>
            </w:r>
            <w:r w:rsidRPr="006B012F">
              <w:rPr>
                <w:noProof/>
              </w:rPr>
              <w:t> </w:t>
            </w:r>
            <w:r w:rsidRPr="006B012F">
              <w:rPr>
                <w:noProof/>
              </w:rPr>
              <w:t> </w:t>
            </w:r>
            <w:r w:rsidRPr="006B012F">
              <w:rPr>
                <w:noProof/>
              </w:rPr>
              <w:t> </w:t>
            </w:r>
            <w:r w:rsidRPr="006B012F">
              <w:fldChar w:fldCharType="end"/>
            </w:r>
            <w:bookmarkEnd w:id="7"/>
          </w:p>
        </w:tc>
        <w:tc>
          <w:tcPr>
            <w:tcW w:w="1080" w:type="dxa"/>
            <w:vAlign w:val="bottom"/>
          </w:tcPr>
          <w:p w:rsidR="000E1FD3" w:rsidRPr="006B012F" w:rsidRDefault="000E1FD3" w:rsidP="008F46B1">
            <w:pPr>
              <w:spacing w:line="360" w:lineRule="auto"/>
              <w:ind w:left="-52"/>
            </w:pPr>
          </w:p>
        </w:tc>
      </w:tr>
      <w:tr w:rsidR="000E1FD3" w:rsidRPr="006B012F" w:rsidTr="008F46B1">
        <w:trPr>
          <w:trHeight w:hRule="exact" w:val="288"/>
        </w:trPr>
        <w:tc>
          <w:tcPr>
            <w:tcW w:w="3168" w:type="dxa"/>
          </w:tcPr>
          <w:p w:rsidR="000E1FD3" w:rsidRPr="006B012F" w:rsidRDefault="000E1FD3" w:rsidP="008F46B1">
            <w:pPr>
              <w:spacing w:line="360" w:lineRule="auto"/>
              <w:jc w:val="right"/>
            </w:pPr>
          </w:p>
        </w:tc>
        <w:tc>
          <w:tcPr>
            <w:tcW w:w="810" w:type="dxa"/>
            <w:vAlign w:val="center"/>
          </w:tcPr>
          <w:p w:rsidR="000E1FD3" w:rsidRPr="006B012F" w:rsidRDefault="000E1FD3" w:rsidP="008F46B1">
            <w:pPr>
              <w:spacing w:line="360" w:lineRule="auto"/>
              <w:ind w:left="-52"/>
            </w:pPr>
            <w:r w:rsidRPr="006B012F">
              <w:t>By:</w:t>
            </w:r>
          </w:p>
        </w:tc>
        <w:tc>
          <w:tcPr>
            <w:tcW w:w="5490" w:type="dxa"/>
            <w:gridSpan w:val="2"/>
          </w:tcPr>
          <w:p w:rsidR="000E1FD3" w:rsidRPr="006B012F" w:rsidRDefault="00E93160" w:rsidP="008F46B1">
            <w:pPr>
              <w:spacing w:line="360" w:lineRule="auto"/>
              <w:ind w:left="-52"/>
            </w:pPr>
            <w:r>
              <w:fldChar w:fldCharType="begin">
                <w:ffData>
                  <w:name w:val="ODOT"/>
                  <w:enabled/>
                  <w:calcOnExit/>
                  <w:textInput>
                    <w:default w:val="*Type Name of ODOT Signer*"/>
                  </w:textInput>
                </w:ffData>
              </w:fldChar>
            </w:r>
            <w:bookmarkStart w:id="8" w:name="ODOT"/>
            <w:r>
              <w:instrText xml:space="preserve"> FORMTEXT </w:instrText>
            </w:r>
            <w:r>
              <w:fldChar w:fldCharType="separate"/>
            </w:r>
            <w:r>
              <w:rPr>
                <w:noProof/>
              </w:rPr>
              <w:t>*Type Name of ODOT Signer*</w:t>
            </w:r>
            <w:r>
              <w:fldChar w:fldCharType="end"/>
            </w:r>
            <w:bookmarkEnd w:id="8"/>
          </w:p>
        </w:tc>
      </w:tr>
      <w:tr w:rsidR="000E1FD3" w:rsidRPr="006B012F" w:rsidTr="008F46B1">
        <w:tc>
          <w:tcPr>
            <w:tcW w:w="3978" w:type="dxa"/>
            <w:gridSpan w:val="2"/>
          </w:tcPr>
          <w:p w:rsidR="000E1FD3" w:rsidRPr="006B012F" w:rsidRDefault="000E1FD3" w:rsidP="008F46B1">
            <w:pPr>
              <w:spacing w:line="360" w:lineRule="auto"/>
            </w:pPr>
          </w:p>
        </w:tc>
        <w:tc>
          <w:tcPr>
            <w:tcW w:w="5490" w:type="dxa"/>
            <w:gridSpan w:val="2"/>
          </w:tcPr>
          <w:p w:rsidR="000E1FD3" w:rsidRPr="006B012F" w:rsidRDefault="000E1FD3" w:rsidP="008F46B1">
            <w:pPr>
              <w:spacing w:line="360" w:lineRule="auto"/>
              <w:ind w:left="-52"/>
            </w:pPr>
            <w:r w:rsidRPr="006B012F">
              <w:fldChar w:fldCharType="begin">
                <w:ffData>
                  <w:name w:val=""/>
                  <w:enabled/>
                  <w:calcOnExit w:val="0"/>
                  <w:textInput>
                    <w:default w:val="*Type Title of ODOT Signer*"/>
                  </w:textInput>
                </w:ffData>
              </w:fldChar>
            </w:r>
            <w:r w:rsidRPr="006B012F">
              <w:instrText xml:space="preserve"> FORMTEXT </w:instrText>
            </w:r>
            <w:r w:rsidRPr="006B012F">
              <w:fldChar w:fldCharType="separate"/>
            </w:r>
            <w:r w:rsidRPr="006B012F">
              <w:rPr>
                <w:noProof/>
              </w:rPr>
              <w:t>*Type Title of ODOT Signer*</w:t>
            </w:r>
            <w:r w:rsidRPr="006B012F">
              <w:fldChar w:fldCharType="end"/>
            </w:r>
          </w:p>
        </w:tc>
      </w:tr>
    </w:tbl>
    <w:p w:rsidR="00663ED4" w:rsidRPr="00FF40F0" w:rsidRDefault="00663ED4" w:rsidP="00763EC0">
      <w:pPr>
        <w:tabs>
          <w:tab w:val="left" w:pos="720"/>
          <w:tab w:val="left" w:pos="1440"/>
          <w:tab w:val="left" w:pos="2160"/>
          <w:tab w:val="left" w:pos="2880"/>
          <w:tab w:val="left" w:pos="3600"/>
          <w:tab w:val="left" w:pos="4320"/>
          <w:tab w:val="left" w:pos="5040"/>
        </w:tabs>
        <w:ind w:left="5040" w:hanging="5040"/>
        <w:rPr>
          <w:sz w:val="24"/>
          <w:szCs w:val="24"/>
        </w:rPr>
        <w:sectPr w:rsidR="00663ED4" w:rsidRPr="00FF40F0" w:rsidSect="00F039D5">
          <w:type w:val="continuous"/>
          <w:pgSz w:w="12240" w:h="15840" w:code="1"/>
          <w:pgMar w:top="1296" w:right="1440" w:bottom="1440" w:left="1296" w:header="720" w:footer="720" w:gutter="0"/>
          <w:cols w:space="720"/>
          <w:docGrid w:linePitch="360"/>
        </w:sectPr>
      </w:pPr>
    </w:p>
    <w:p w:rsidR="00023AE3" w:rsidRDefault="00A433E9" w:rsidP="0034140B">
      <w:r>
        <w:lastRenderedPageBreak/>
        <w:t>EXHIBIT A</w:t>
      </w:r>
    </w:p>
    <w:p w:rsidR="00A433E9" w:rsidRDefault="00A433E9" w:rsidP="0034140B"/>
    <w:p w:rsidR="00A433E9" w:rsidRPr="0034140B" w:rsidRDefault="00A433E9" w:rsidP="0034140B">
      <w:r>
        <w:t>Describe the location and area of work to be completed under this Right of Entry</w:t>
      </w:r>
    </w:p>
    <w:sectPr w:rsidR="00A433E9" w:rsidRPr="0034140B" w:rsidSect="00A433E9">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5E01" w:rsidRDefault="004A5E01">
      <w:r>
        <w:separator/>
      </w:r>
    </w:p>
  </w:endnote>
  <w:endnote w:type="continuationSeparator" w:id="0">
    <w:p w:rsidR="004A5E01" w:rsidRDefault="004A5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E01" w:rsidRDefault="004A5E01" w:rsidP="00E41D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A5E01" w:rsidRDefault="004A5E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E01" w:rsidRPr="00F1303F" w:rsidRDefault="004A5E01" w:rsidP="00F1303F">
    <w:pPr>
      <w:pStyle w:val="Footer"/>
      <w:jc w:val="center"/>
      <w:rPr>
        <w:sz w:val="16"/>
        <w:szCs w:val="16"/>
      </w:rPr>
    </w:pPr>
    <w:r w:rsidRPr="00F1303F">
      <w:rPr>
        <w:sz w:val="16"/>
        <w:szCs w:val="16"/>
      </w:rPr>
      <w:t xml:space="preserve">Page </w:t>
    </w:r>
    <w:r w:rsidRPr="00F1303F">
      <w:rPr>
        <w:sz w:val="16"/>
        <w:szCs w:val="16"/>
      </w:rPr>
      <w:fldChar w:fldCharType="begin"/>
    </w:r>
    <w:r w:rsidRPr="00F1303F">
      <w:rPr>
        <w:sz w:val="16"/>
        <w:szCs w:val="16"/>
      </w:rPr>
      <w:instrText xml:space="preserve"> PAGE </w:instrText>
    </w:r>
    <w:r w:rsidRPr="00F1303F">
      <w:rPr>
        <w:sz w:val="16"/>
        <w:szCs w:val="16"/>
      </w:rPr>
      <w:fldChar w:fldCharType="separate"/>
    </w:r>
    <w:r>
      <w:rPr>
        <w:noProof/>
        <w:sz w:val="16"/>
        <w:szCs w:val="16"/>
      </w:rPr>
      <w:t>5</w:t>
    </w:r>
    <w:r w:rsidRPr="00F1303F">
      <w:rPr>
        <w:sz w:val="16"/>
        <w:szCs w:val="16"/>
      </w:rPr>
      <w:fldChar w:fldCharType="end"/>
    </w:r>
    <w:r w:rsidRPr="00F1303F">
      <w:rPr>
        <w:sz w:val="16"/>
        <w:szCs w:val="16"/>
      </w:rPr>
      <w:t xml:space="preserve"> of </w:t>
    </w:r>
    <w:r w:rsidRPr="00F1303F">
      <w:rPr>
        <w:sz w:val="16"/>
        <w:szCs w:val="16"/>
      </w:rPr>
      <w:fldChar w:fldCharType="begin"/>
    </w:r>
    <w:r w:rsidRPr="00F1303F">
      <w:rPr>
        <w:sz w:val="16"/>
        <w:szCs w:val="16"/>
      </w:rPr>
      <w:instrText xml:space="preserve"> NUMPAGES </w:instrText>
    </w:r>
    <w:r w:rsidRPr="00F1303F">
      <w:rPr>
        <w:sz w:val="16"/>
        <w:szCs w:val="16"/>
      </w:rPr>
      <w:fldChar w:fldCharType="separate"/>
    </w:r>
    <w:r>
      <w:rPr>
        <w:noProof/>
        <w:sz w:val="16"/>
        <w:szCs w:val="16"/>
      </w:rPr>
      <w:t>5</w:t>
    </w:r>
    <w:r w:rsidRPr="00F1303F">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E01" w:rsidRPr="00F1303F" w:rsidRDefault="004A5E01" w:rsidP="00F233F5">
    <w:pPr>
      <w:pStyle w:val="Footer"/>
      <w:jc w:val="center"/>
      <w:rPr>
        <w:sz w:val="16"/>
        <w:szCs w:val="16"/>
      </w:rPr>
    </w:pPr>
    <w:r w:rsidRPr="00F1303F">
      <w:rPr>
        <w:sz w:val="16"/>
        <w:szCs w:val="16"/>
      </w:rPr>
      <w:t xml:space="preserve">Page </w:t>
    </w:r>
    <w:r w:rsidRPr="00F1303F">
      <w:rPr>
        <w:sz w:val="16"/>
        <w:szCs w:val="16"/>
      </w:rPr>
      <w:fldChar w:fldCharType="begin"/>
    </w:r>
    <w:r w:rsidRPr="00F1303F">
      <w:rPr>
        <w:sz w:val="16"/>
        <w:szCs w:val="16"/>
      </w:rPr>
      <w:instrText xml:space="preserve"> PAGE </w:instrText>
    </w:r>
    <w:r w:rsidRPr="00F1303F">
      <w:rPr>
        <w:sz w:val="16"/>
        <w:szCs w:val="16"/>
      </w:rPr>
      <w:fldChar w:fldCharType="separate"/>
    </w:r>
    <w:r>
      <w:rPr>
        <w:noProof/>
        <w:sz w:val="16"/>
        <w:szCs w:val="16"/>
      </w:rPr>
      <w:t>1</w:t>
    </w:r>
    <w:r w:rsidRPr="00F1303F">
      <w:rPr>
        <w:sz w:val="16"/>
        <w:szCs w:val="16"/>
      </w:rPr>
      <w:fldChar w:fldCharType="end"/>
    </w:r>
    <w:r w:rsidRPr="00F1303F">
      <w:rPr>
        <w:sz w:val="16"/>
        <w:szCs w:val="16"/>
      </w:rPr>
      <w:t xml:space="preserve"> of </w:t>
    </w:r>
    <w:r w:rsidRPr="00F1303F">
      <w:rPr>
        <w:sz w:val="16"/>
        <w:szCs w:val="16"/>
      </w:rPr>
      <w:fldChar w:fldCharType="begin"/>
    </w:r>
    <w:r w:rsidRPr="00F1303F">
      <w:rPr>
        <w:sz w:val="16"/>
        <w:szCs w:val="16"/>
      </w:rPr>
      <w:instrText xml:space="preserve"> NUMPAGES </w:instrText>
    </w:r>
    <w:r w:rsidRPr="00F1303F">
      <w:rPr>
        <w:sz w:val="16"/>
        <w:szCs w:val="16"/>
      </w:rPr>
      <w:fldChar w:fldCharType="separate"/>
    </w:r>
    <w:r>
      <w:rPr>
        <w:noProof/>
        <w:sz w:val="16"/>
        <w:szCs w:val="16"/>
      </w:rPr>
      <w:t>5</w:t>
    </w:r>
    <w:r w:rsidRPr="00F1303F">
      <w:rPr>
        <w:sz w:val="16"/>
        <w:szCs w:val="16"/>
      </w:rPr>
      <w:fldChar w:fldCharType="end"/>
    </w:r>
  </w:p>
  <w:p w:rsidR="004A5E01" w:rsidRDefault="004A5E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5E01" w:rsidRDefault="004A5E01">
      <w:r>
        <w:separator/>
      </w:r>
    </w:p>
  </w:footnote>
  <w:footnote w:type="continuationSeparator" w:id="0">
    <w:p w:rsidR="004A5E01" w:rsidRDefault="004A5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E01" w:rsidRDefault="004A5E01" w:rsidP="00322792">
    <w:pPr>
      <w:pStyle w:val="Header"/>
    </w:pPr>
    <w:r>
      <w:tab/>
    </w:r>
    <w:r>
      <w:tab/>
    </w:r>
  </w:p>
  <w:p w:rsidR="004A5E01" w:rsidRPr="00256EDF" w:rsidRDefault="004A5E01">
    <w:pPr>
      <w:pStyle w:val="Header"/>
    </w:pPr>
    <w:r>
      <w:t xml:space="preserve">ODOT RE 222M&amp;R </w:t>
    </w:r>
    <w:r>
      <w:tab/>
    </w:r>
    <w:r>
      <w:tab/>
      <w:t>ROE/State</w:t>
    </w:r>
  </w:p>
  <w:p w:rsidR="004A5E01" w:rsidRPr="00256EDF" w:rsidRDefault="004A5E01">
    <w:pPr>
      <w:pStyle w:val="Header"/>
    </w:pPr>
    <w:r w:rsidRPr="00256EDF">
      <w:t>Rev</w:t>
    </w:r>
    <w:r w:rsidRPr="00987BC6">
      <w:t xml:space="preserve">. </w:t>
    </w:r>
    <w:r w:rsidR="00330CDE">
      <w:t>03/29/2021</w:t>
    </w:r>
    <w:r w:rsidRPr="00256EDF">
      <w:tab/>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98097E"/>
    <w:multiLevelType w:val="hybridMultilevel"/>
    <w:tmpl w:val="A1EA3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4063150"/>
    <w:multiLevelType w:val="hybridMultilevel"/>
    <w:tmpl w:val="063EE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D53115"/>
    <w:multiLevelType w:val="hybridMultilevel"/>
    <w:tmpl w:val="7F80C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3597E81"/>
    <w:multiLevelType w:val="hybridMultilevel"/>
    <w:tmpl w:val="B9AC83C0"/>
    <w:lvl w:ilvl="0" w:tplc="5E0A2B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0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D8D"/>
    <w:rsid w:val="00010152"/>
    <w:rsid w:val="00023AE3"/>
    <w:rsid w:val="00072DE4"/>
    <w:rsid w:val="00086D9F"/>
    <w:rsid w:val="0009300A"/>
    <w:rsid w:val="00097E4E"/>
    <w:rsid w:val="000B1856"/>
    <w:rsid w:val="000C0C10"/>
    <w:rsid w:val="000C4C5F"/>
    <w:rsid w:val="000E1FD3"/>
    <w:rsid w:val="000E6A62"/>
    <w:rsid w:val="000E768A"/>
    <w:rsid w:val="000F1099"/>
    <w:rsid w:val="000F144D"/>
    <w:rsid w:val="000F7730"/>
    <w:rsid w:val="00100126"/>
    <w:rsid w:val="00103EC7"/>
    <w:rsid w:val="00104F0B"/>
    <w:rsid w:val="00134717"/>
    <w:rsid w:val="00141F85"/>
    <w:rsid w:val="001424BD"/>
    <w:rsid w:val="00162871"/>
    <w:rsid w:val="001717F7"/>
    <w:rsid w:val="00173C55"/>
    <w:rsid w:val="00184919"/>
    <w:rsid w:val="00190FFE"/>
    <w:rsid w:val="00193F16"/>
    <w:rsid w:val="001A7E10"/>
    <w:rsid w:val="001B3CCA"/>
    <w:rsid w:val="001C5998"/>
    <w:rsid w:val="001E4F1A"/>
    <w:rsid w:val="001F1A13"/>
    <w:rsid w:val="001F7641"/>
    <w:rsid w:val="001F7744"/>
    <w:rsid w:val="00207590"/>
    <w:rsid w:val="00211C9E"/>
    <w:rsid w:val="00215514"/>
    <w:rsid w:val="00225B83"/>
    <w:rsid w:val="00250B02"/>
    <w:rsid w:val="00256EDF"/>
    <w:rsid w:val="00261EBB"/>
    <w:rsid w:val="00270C7E"/>
    <w:rsid w:val="002874A7"/>
    <w:rsid w:val="002916CE"/>
    <w:rsid w:val="002B11A4"/>
    <w:rsid w:val="002B29AE"/>
    <w:rsid w:val="002B4720"/>
    <w:rsid w:val="002B5859"/>
    <w:rsid w:val="002D5144"/>
    <w:rsid w:val="002D7DB2"/>
    <w:rsid w:val="002E2F2D"/>
    <w:rsid w:val="00303384"/>
    <w:rsid w:val="00305B19"/>
    <w:rsid w:val="0031052B"/>
    <w:rsid w:val="00312F66"/>
    <w:rsid w:val="003141DE"/>
    <w:rsid w:val="00322792"/>
    <w:rsid w:val="00322B6E"/>
    <w:rsid w:val="00330977"/>
    <w:rsid w:val="00330CDE"/>
    <w:rsid w:val="00333A9E"/>
    <w:rsid w:val="0034140B"/>
    <w:rsid w:val="00353288"/>
    <w:rsid w:val="00354955"/>
    <w:rsid w:val="003613C5"/>
    <w:rsid w:val="00391EE7"/>
    <w:rsid w:val="003A041C"/>
    <w:rsid w:val="003A47DE"/>
    <w:rsid w:val="003E0D46"/>
    <w:rsid w:val="003E3C6A"/>
    <w:rsid w:val="003E6182"/>
    <w:rsid w:val="004103D4"/>
    <w:rsid w:val="0041359C"/>
    <w:rsid w:val="00432D90"/>
    <w:rsid w:val="00432E4A"/>
    <w:rsid w:val="00441320"/>
    <w:rsid w:val="00446B40"/>
    <w:rsid w:val="0045176E"/>
    <w:rsid w:val="004571F5"/>
    <w:rsid w:val="00475481"/>
    <w:rsid w:val="00480C75"/>
    <w:rsid w:val="0049079F"/>
    <w:rsid w:val="004A15AB"/>
    <w:rsid w:val="004A5E01"/>
    <w:rsid w:val="004B0C12"/>
    <w:rsid w:val="004C20AF"/>
    <w:rsid w:val="004C4EA2"/>
    <w:rsid w:val="004C5029"/>
    <w:rsid w:val="004C770E"/>
    <w:rsid w:val="004D59D2"/>
    <w:rsid w:val="004E1679"/>
    <w:rsid w:val="004E177D"/>
    <w:rsid w:val="004E2F48"/>
    <w:rsid w:val="00500BD8"/>
    <w:rsid w:val="005127AC"/>
    <w:rsid w:val="00523960"/>
    <w:rsid w:val="005243A6"/>
    <w:rsid w:val="00527138"/>
    <w:rsid w:val="00542D3E"/>
    <w:rsid w:val="005626B9"/>
    <w:rsid w:val="00571946"/>
    <w:rsid w:val="005919B5"/>
    <w:rsid w:val="0059295A"/>
    <w:rsid w:val="00592F4F"/>
    <w:rsid w:val="005A34D8"/>
    <w:rsid w:val="005C03AC"/>
    <w:rsid w:val="005C3DE7"/>
    <w:rsid w:val="005D37D4"/>
    <w:rsid w:val="005E16A9"/>
    <w:rsid w:val="005E3BFB"/>
    <w:rsid w:val="005E425D"/>
    <w:rsid w:val="006357BC"/>
    <w:rsid w:val="006363BD"/>
    <w:rsid w:val="00637462"/>
    <w:rsid w:val="00660EB9"/>
    <w:rsid w:val="00663ED4"/>
    <w:rsid w:val="00692D38"/>
    <w:rsid w:val="006E5BAE"/>
    <w:rsid w:val="006F00DB"/>
    <w:rsid w:val="00701B67"/>
    <w:rsid w:val="00702CC2"/>
    <w:rsid w:val="00716789"/>
    <w:rsid w:val="0072380B"/>
    <w:rsid w:val="00735B66"/>
    <w:rsid w:val="00754B6A"/>
    <w:rsid w:val="00763EC0"/>
    <w:rsid w:val="007673F2"/>
    <w:rsid w:val="00771222"/>
    <w:rsid w:val="00784262"/>
    <w:rsid w:val="00795506"/>
    <w:rsid w:val="007D2578"/>
    <w:rsid w:val="007D52F3"/>
    <w:rsid w:val="007D69BB"/>
    <w:rsid w:val="007E0058"/>
    <w:rsid w:val="007E0D16"/>
    <w:rsid w:val="007F0F89"/>
    <w:rsid w:val="007F6441"/>
    <w:rsid w:val="0080255A"/>
    <w:rsid w:val="0080268B"/>
    <w:rsid w:val="00804552"/>
    <w:rsid w:val="00823DDB"/>
    <w:rsid w:val="00851521"/>
    <w:rsid w:val="00865D75"/>
    <w:rsid w:val="00883FB8"/>
    <w:rsid w:val="008925A1"/>
    <w:rsid w:val="00894138"/>
    <w:rsid w:val="008979D8"/>
    <w:rsid w:val="008A0229"/>
    <w:rsid w:val="008A18EC"/>
    <w:rsid w:val="008A690A"/>
    <w:rsid w:val="008A7831"/>
    <w:rsid w:val="008B43C9"/>
    <w:rsid w:val="008C1AD1"/>
    <w:rsid w:val="008C3F43"/>
    <w:rsid w:val="008D4D3A"/>
    <w:rsid w:val="008F1A53"/>
    <w:rsid w:val="00901C3D"/>
    <w:rsid w:val="00915A5B"/>
    <w:rsid w:val="009268F4"/>
    <w:rsid w:val="00944842"/>
    <w:rsid w:val="0094700F"/>
    <w:rsid w:val="00955423"/>
    <w:rsid w:val="00975485"/>
    <w:rsid w:val="00985FFC"/>
    <w:rsid w:val="00987BC6"/>
    <w:rsid w:val="009905E1"/>
    <w:rsid w:val="009D021F"/>
    <w:rsid w:val="009D2982"/>
    <w:rsid w:val="009F23B3"/>
    <w:rsid w:val="009F4E7F"/>
    <w:rsid w:val="00A044E1"/>
    <w:rsid w:val="00A06D06"/>
    <w:rsid w:val="00A326E8"/>
    <w:rsid w:val="00A34E38"/>
    <w:rsid w:val="00A35270"/>
    <w:rsid w:val="00A40FCF"/>
    <w:rsid w:val="00A433E9"/>
    <w:rsid w:val="00A4456A"/>
    <w:rsid w:val="00A452FD"/>
    <w:rsid w:val="00A57503"/>
    <w:rsid w:val="00A66A43"/>
    <w:rsid w:val="00A81ABB"/>
    <w:rsid w:val="00A94CE9"/>
    <w:rsid w:val="00A952E2"/>
    <w:rsid w:val="00A955B9"/>
    <w:rsid w:val="00A97188"/>
    <w:rsid w:val="00AA3C9B"/>
    <w:rsid w:val="00AA49CB"/>
    <w:rsid w:val="00AB2581"/>
    <w:rsid w:val="00AD0415"/>
    <w:rsid w:val="00B00D36"/>
    <w:rsid w:val="00B0493A"/>
    <w:rsid w:val="00B04B14"/>
    <w:rsid w:val="00B06736"/>
    <w:rsid w:val="00B2783D"/>
    <w:rsid w:val="00B34597"/>
    <w:rsid w:val="00B349EA"/>
    <w:rsid w:val="00B35513"/>
    <w:rsid w:val="00B41D8D"/>
    <w:rsid w:val="00B44D71"/>
    <w:rsid w:val="00B547CB"/>
    <w:rsid w:val="00B60E02"/>
    <w:rsid w:val="00B62F47"/>
    <w:rsid w:val="00BA3ACE"/>
    <w:rsid w:val="00BA6B99"/>
    <w:rsid w:val="00BB56BD"/>
    <w:rsid w:val="00BB5FE7"/>
    <w:rsid w:val="00BE6983"/>
    <w:rsid w:val="00C04CD1"/>
    <w:rsid w:val="00C32591"/>
    <w:rsid w:val="00C37015"/>
    <w:rsid w:val="00C47D1B"/>
    <w:rsid w:val="00C5075B"/>
    <w:rsid w:val="00C61134"/>
    <w:rsid w:val="00C72B2C"/>
    <w:rsid w:val="00C92B9C"/>
    <w:rsid w:val="00CB034A"/>
    <w:rsid w:val="00CB627D"/>
    <w:rsid w:val="00CD7F97"/>
    <w:rsid w:val="00CE5F4C"/>
    <w:rsid w:val="00CF03D7"/>
    <w:rsid w:val="00D10C2B"/>
    <w:rsid w:val="00D26A19"/>
    <w:rsid w:val="00D32858"/>
    <w:rsid w:val="00D37AF6"/>
    <w:rsid w:val="00D45056"/>
    <w:rsid w:val="00D54BF1"/>
    <w:rsid w:val="00DA0178"/>
    <w:rsid w:val="00DA54B7"/>
    <w:rsid w:val="00DB4DF0"/>
    <w:rsid w:val="00DD40EA"/>
    <w:rsid w:val="00DF164E"/>
    <w:rsid w:val="00DF7683"/>
    <w:rsid w:val="00DF7B7F"/>
    <w:rsid w:val="00E044CF"/>
    <w:rsid w:val="00E074AD"/>
    <w:rsid w:val="00E103D4"/>
    <w:rsid w:val="00E109FE"/>
    <w:rsid w:val="00E15AE8"/>
    <w:rsid w:val="00E253B7"/>
    <w:rsid w:val="00E41411"/>
    <w:rsid w:val="00E41D21"/>
    <w:rsid w:val="00E758C1"/>
    <w:rsid w:val="00E86216"/>
    <w:rsid w:val="00E87BBD"/>
    <w:rsid w:val="00E93160"/>
    <w:rsid w:val="00EA612C"/>
    <w:rsid w:val="00EB1105"/>
    <w:rsid w:val="00EE276C"/>
    <w:rsid w:val="00EF5D67"/>
    <w:rsid w:val="00F039D5"/>
    <w:rsid w:val="00F11780"/>
    <w:rsid w:val="00F1303F"/>
    <w:rsid w:val="00F1441D"/>
    <w:rsid w:val="00F214AC"/>
    <w:rsid w:val="00F233F5"/>
    <w:rsid w:val="00F25895"/>
    <w:rsid w:val="00F265AA"/>
    <w:rsid w:val="00F26DD5"/>
    <w:rsid w:val="00F34F31"/>
    <w:rsid w:val="00F3547C"/>
    <w:rsid w:val="00F423EC"/>
    <w:rsid w:val="00F52F2B"/>
    <w:rsid w:val="00F65B19"/>
    <w:rsid w:val="00F94E9E"/>
    <w:rsid w:val="00FA6509"/>
    <w:rsid w:val="00FB062A"/>
    <w:rsid w:val="00FB2AC2"/>
    <w:rsid w:val="00FB4534"/>
    <w:rsid w:val="00FB519C"/>
    <w:rsid w:val="00FB6C27"/>
    <w:rsid w:val="00FC4E21"/>
    <w:rsid w:val="00FD0A11"/>
    <w:rsid w:val="00FD47D1"/>
    <w:rsid w:val="00FE6554"/>
    <w:rsid w:val="00FE7F52"/>
    <w:rsid w:val="00FF1846"/>
    <w:rsid w:val="00FF4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53FF20D"/>
  <w15:chartTrackingRefBased/>
  <w15:docId w15:val="{8BE26E56-0B73-4E0D-B3D5-EC678CF5F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32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41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41D21"/>
    <w:pPr>
      <w:tabs>
        <w:tab w:val="center" w:pos="4320"/>
        <w:tab w:val="right" w:pos="8640"/>
      </w:tabs>
    </w:pPr>
  </w:style>
  <w:style w:type="character" w:styleId="PageNumber">
    <w:name w:val="page number"/>
    <w:basedOn w:val="DefaultParagraphFont"/>
    <w:rsid w:val="00E41D21"/>
  </w:style>
  <w:style w:type="paragraph" w:styleId="Header">
    <w:name w:val="header"/>
    <w:basedOn w:val="Normal"/>
    <w:rsid w:val="00F1303F"/>
    <w:pPr>
      <w:tabs>
        <w:tab w:val="center" w:pos="4320"/>
        <w:tab w:val="right" w:pos="8640"/>
      </w:tabs>
    </w:pPr>
  </w:style>
  <w:style w:type="character" w:styleId="PlaceholderText">
    <w:name w:val="Placeholder Text"/>
    <w:basedOn w:val="DefaultParagraphFont"/>
    <w:uiPriority w:val="99"/>
    <w:semiHidden/>
    <w:rsid w:val="004C5029"/>
    <w:rPr>
      <w:color w:val="808080"/>
    </w:rPr>
  </w:style>
  <w:style w:type="character" w:customStyle="1" w:styleId="Style11pt">
    <w:name w:val="Style 11 pt"/>
    <w:rsid w:val="00692D38"/>
    <w:rPr>
      <w:rFonts w:ascii="Times New Roman" w:hAnsi="Times New Roman"/>
      <w:sz w:val="22"/>
    </w:rPr>
  </w:style>
  <w:style w:type="paragraph" w:styleId="BalloonText">
    <w:name w:val="Balloon Text"/>
    <w:basedOn w:val="Normal"/>
    <w:link w:val="BalloonTextChar"/>
    <w:uiPriority w:val="99"/>
    <w:semiHidden/>
    <w:unhideWhenUsed/>
    <w:rsid w:val="009268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8F4"/>
    <w:rPr>
      <w:rFonts w:ascii="Segoe UI" w:hAnsi="Segoe UI" w:cs="Segoe UI"/>
      <w:sz w:val="18"/>
      <w:szCs w:val="18"/>
    </w:rPr>
  </w:style>
  <w:style w:type="paragraph" w:styleId="ListParagraph">
    <w:name w:val="List Paragraph"/>
    <w:basedOn w:val="Normal"/>
    <w:uiPriority w:val="34"/>
    <w:qFormat/>
    <w:rsid w:val="00F214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80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notes513E0F\~1249054.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CDEE86CDFC3413AB8F5239983FA57AF"/>
        <w:category>
          <w:name w:val="General"/>
          <w:gallery w:val="placeholder"/>
        </w:category>
        <w:types>
          <w:type w:val="bbPlcHdr"/>
        </w:types>
        <w:behaviors>
          <w:behavior w:val="content"/>
        </w:behaviors>
        <w:guid w:val="{C8EE8E1A-6F2C-4372-B8A3-893C36961A3B}"/>
      </w:docPartPr>
      <w:docPartBody>
        <w:p w:rsidR="000C1F90" w:rsidRDefault="004F7F18" w:rsidP="004F7F18">
          <w:pPr>
            <w:pStyle w:val="BCDEE86CDFC3413AB8F5239983FA57AF"/>
          </w:pPr>
          <w:r w:rsidRPr="0074443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6C1"/>
    <w:rsid w:val="000C1F90"/>
    <w:rsid w:val="002675EF"/>
    <w:rsid w:val="00461229"/>
    <w:rsid w:val="004F7F18"/>
    <w:rsid w:val="00581DF2"/>
    <w:rsid w:val="005D72E3"/>
    <w:rsid w:val="006621CF"/>
    <w:rsid w:val="00786C27"/>
    <w:rsid w:val="00801DE1"/>
    <w:rsid w:val="00897261"/>
    <w:rsid w:val="008F0508"/>
    <w:rsid w:val="008F2B26"/>
    <w:rsid w:val="009176C1"/>
    <w:rsid w:val="00A4138A"/>
    <w:rsid w:val="00A4290C"/>
    <w:rsid w:val="00A701E2"/>
    <w:rsid w:val="00BE7BAC"/>
    <w:rsid w:val="00C55C9E"/>
    <w:rsid w:val="00CA03C3"/>
    <w:rsid w:val="00D56221"/>
    <w:rsid w:val="00DE1C10"/>
    <w:rsid w:val="00E86FAF"/>
    <w:rsid w:val="00EA27F7"/>
    <w:rsid w:val="00F51566"/>
    <w:rsid w:val="00FD0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DE1"/>
    <w:rPr>
      <w:color w:val="808080"/>
    </w:rPr>
  </w:style>
  <w:style w:type="paragraph" w:customStyle="1" w:styleId="01F62D90DE88445FADFF7729F2E1A9E3">
    <w:name w:val="01F62D90DE88445FADFF7729F2E1A9E3"/>
    <w:rsid w:val="00F51566"/>
  </w:style>
  <w:style w:type="paragraph" w:customStyle="1" w:styleId="211FD9965DBB41208945EF380D7AD066">
    <w:name w:val="211FD9965DBB41208945EF380D7AD066"/>
    <w:rsid w:val="00F51566"/>
  </w:style>
  <w:style w:type="paragraph" w:customStyle="1" w:styleId="8538CC201C734EA49A4BCFED220E9D09">
    <w:name w:val="8538CC201C734EA49A4BCFED220E9D09"/>
    <w:rsid w:val="00F51566"/>
  </w:style>
  <w:style w:type="paragraph" w:customStyle="1" w:styleId="DD3981DC9BE1434F9425B0EBCD36B515">
    <w:name w:val="DD3981DC9BE1434F9425B0EBCD36B515"/>
    <w:rsid w:val="00DE1C10"/>
  </w:style>
  <w:style w:type="paragraph" w:customStyle="1" w:styleId="BCDEE86CDFC3413AB8F5239983FA57AF">
    <w:name w:val="BCDEE86CDFC3413AB8F5239983FA57AF"/>
    <w:rsid w:val="004F7F18"/>
  </w:style>
  <w:style w:type="paragraph" w:customStyle="1" w:styleId="7F71013D86D141898888FF522E61BFEC">
    <w:name w:val="7F71013D86D141898888FF522E61BFEC"/>
    <w:rsid w:val="00C55C9E"/>
  </w:style>
  <w:style w:type="paragraph" w:customStyle="1" w:styleId="FE232A3963904C6CA72422752B85AD87">
    <w:name w:val="FE232A3963904C6CA72422752B85AD87"/>
    <w:rsid w:val="00801DE1"/>
  </w:style>
  <w:style w:type="paragraph" w:customStyle="1" w:styleId="A37A478BE689451498E8E52A60A4C2EB">
    <w:name w:val="A37A478BE689451498E8E52A60A4C2EB"/>
    <w:rsid w:val="00801D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96e15b64added0c3d811e3551d712f5">
  <xsd:schema xmlns:xsd="http://www.w3.org/2001/XMLSchema" xmlns:xs="http://www.w3.org/2001/XMLSchema" xmlns:p="http://schemas.microsoft.com/office/2006/metadata/properties" xmlns:ns2="98366301-8822-4615-b18f-186ab8913baf" targetNamespace="http://schemas.microsoft.com/office/2006/metadata/properties" ma:root="true" ma:fieldsID="2e47dccf9c941ef124647a998c428932"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rm_x0020_Type xmlns="98366301-8822-4615-b18f-186ab8913baf">Acquisition</Form_x0020_Type>
    <REMS xmlns="98366301-8822-4615-b18f-186ab8913baf">YES</REMS>
    <Revision_x0020_Date xmlns="98366301-8822-4615-b18f-186ab8913baf">2021-03-29T04:00:00+00:00</Revision_x0020_Date>
    <Relocation_x0020_Classification xmlns="98366301-8822-4615-b18f-186ab8913baf">Contracts And Inserts</Relocation_x0020_Classification>
    <Example xmlns="98366301-8822-4615-b18f-186ab8913baf">
      <Url xsi:nil="true"/>
      <Description xsi:nil="true"/>
    </Exampl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98E1D-A364-4190-9787-731427DBB4CD}">
  <ds:schemaRefs>
    <ds:schemaRef ds:uri="http://schemas.microsoft.com/office/2006/metadata/longProperties"/>
  </ds:schemaRefs>
</ds:datastoreItem>
</file>

<file path=customXml/itemProps2.xml><?xml version="1.0" encoding="utf-8"?>
<ds:datastoreItem xmlns:ds="http://schemas.openxmlformats.org/officeDocument/2006/customXml" ds:itemID="{D3D7F599-B61F-4B45-8A7B-0B95ABED462F}"/>
</file>

<file path=customXml/itemProps3.xml><?xml version="1.0" encoding="utf-8"?>
<ds:datastoreItem xmlns:ds="http://schemas.openxmlformats.org/officeDocument/2006/customXml" ds:itemID="{4A7E29B9-EEB9-4CA7-B62E-D0504C89CF7F}">
  <ds:schemaRefs>
    <ds:schemaRef ds:uri="http://schemas.microsoft.com/sharepoint/v3/contenttype/forms"/>
  </ds:schemaRefs>
</ds:datastoreItem>
</file>

<file path=customXml/itemProps4.xml><?xml version="1.0" encoding="utf-8"?>
<ds:datastoreItem xmlns:ds="http://schemas.openxmlformats.org/officeDocument/2006/customXml" ds:itemID="{726F6431-DC44-4124-9371-BC95D21752F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8366301-8822-4615-b18f-186ab8913baf"/>
    <ds:schemaRef ds:uri="http://www.w3.org/XML/1998/namespace"/>
    <ds:schemaRef ds:uri="http://purl.org/dc/dcmitype/"/>
  </ds:schemaRefs>
</ds:datastoreItem>
</file>

<file path=customXml/itemProps5.xml><?xml version="1.0" encoding="utf-8"?>
<ds:datastoreItem xmlns:ds="http://schemas.openxmlformats.org/officeDocument/2006/customXml" ds:itemID="{CF44D176-9FCE-462E-94B6-44015D12D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~1249054.dot</Template>
  <TotalTime>7</TotalTime>
  <Pages>3</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RE 222 MR Right of Entry Maintenance Projects</vt:lpstr>
    </vt:vector>
  </TitlesOfParts>
  <Company>Ohio Department of Transportation</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222 MR Right of Entry Maintenance Projects</dc:title>
  <dc:subject/>
  <dc:creator>Sandy Feyh</dc:creator>
  <cp:keywords/>
  <cp:lastModifiedBy>Dina Eaton</cp:lastModifiedBy>
  <cp:revision>4</cp:revision>
  <cp:lastPrinted>2018-12-13T11:47:00Z</cp:lastPrinted>
  <dcterms:created xsi:type="dcterms:W3CDTF">2020-10-07T13:44:00Z</dcterms:created>
  <dcterms:modified xsi:type="dcterms:W3CDTF">2021-03-29T14:50:00Z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0x0101002242256823B0F14CA16017ADA4335EBA</vt:lpwstr>
  </property>
</Properties>
</file>